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85B" w:rsidRDefault="007A185B" w:rsidP="00F864F8">
      <w:r>
        <w:t xml:space="preserve">Isabel Johnson </w:t>
      </w:r>
    </w:p>
    <w:p w:rsidR="007A185B" w:rsidRDefault="007A185B" w:rsidP="00F864F8">
      <w:r>
        <w:t>Film Annotation 1</w:t>
      </w:r>
      <w:bookmarkStart w:id="0" w:name="_GoBack"/>
      <w:bookmarkEnd w:id="0"/>
    </w:p>
    <w:p w:rsidR="00F864F8" w:rsidRDefault="00F864F8" w:rsidP="00F864F8">
      <w:r>
        <w:t xml:space="preserve">Blind Spot, </w:t>
      </w:r>
      <w:r w:rsidR="000B12D8" w:rsidRPr="000B12D8">
        <w:t xml:space="preserve">Adolfo </w:t>
      </w:r>
      <w:proofErr w:type="spellStart"/>
      <w:r w:rsidR="000B12D8" w:rsidRPr="000B12D8">
        <w:t>Doring</w:t>
      </w:r>
      <w:proofErr w:type="spellEnd"/>
      <w:r w:rsidR="000B12D8">
        <w:t xml:space="preserve">, </w:t>
      </w:r>
      <w:r>
        <w:t>2008</w:t>
      </w:r>
    </w:p>
    <w:p w:rsidR="00F864F8" w:rsidRDefault="00E42571" w:rsidP="007E0C76">
      <w:r>
        <w:tab/>
        <w:t xml:space="preserve">The central argument of the film is stated early in the beginning; the earth will adapt to change, but will humans be around for that? The film highlights current </w:t>
      </w:r>
      <w:r w:rsidR="00D553B0">
        <w:t xml:space="preserve">daily practices and how they elevate environmental and/or social concerns. Many things people do on a daily basis have some sort of effect, </w:t>
      </w:r>
    </w:p>
    <w:p w:rsidR="00D553B0" w:rsidRDefault="00D553B0" w:rsidP="00F864F8">
      <w:r>
        <w:tab/>
        <w:t xml:space="preserve"> The film demonstrates the idea of the “blond spot” using many examples. </w:t>
      </w:r>
      <w:r w:rsidR="000D1E84">
        <w:t xml:space="preserve">One example, which is primarily emphasized in the film is oil consumption. Oil consumption in the US has been treated like an unlimited resource when it is not. Views are changing about oil consumption and are moving towards more sustainable sources such as ethanol and bio diesel, but oil is still a critical resource within the US. This is a blind spot because oil is being used without consideration for the amount remaining. Oil has been and is being used much more than other fuels because it is cheaper than most. The film emphasizes that a solution to oil use in the US will not come until after all oil is gone.   </w:t>
      </w:r>
    </w:p>
    <w:p w:rsidR="00F864F8" w:rsidRDefault="00D553B0" w:rsidP="007A185B">
      <w:pPr>
        <w:ind w:firstLine="720"/>
      </w:pPr>
      <w:r>
        <w:t>Multiple challenges in the film are discussed such as oil use, food transportation, econo</w:t>
      </w:r>
      <w:r w:rsidR="007A185B">
        <w:t>mics, politics, and many others.</w:t>
      </w:r>
    </w:p>
    <w:p w:rsidR="000D1E84" w:rsidRDefault="000D1E84" w:rsidP="00F864F8">
      <w:r>
        <w:tab/>
        <w:t xml:space="preserve">The film has an emotional appeal because of the seriousness of the material and the visuals in the film. There are many </w:t>
      </w:r>
      <w:r w:rsidR="007E0C76">
        <w:t xml:space="preserve">scenic </w:t>
      </w:r>
      <w:r>
        <w:t xml:space="preserve">shots in the film which </w:t>
      </w:r>
      <w:r w:rsidR="007E0C76">
        <w:t xml:space="preserve">show beautiful landscapes, but more that show landfills and industrial sights. </w:t>
      </w:r>
    </w:p>
    <w:p w:rsidR="007E0C76" w:rsidRDefault="007E0C76" w:rsidP="00F864F8">
      <w:r>
        <w:tab/>
        <w:t xml:space="preserve">Throughout the film there are multiple speakers who give personal anecdotes to current issues. This give the film a more emotional point of view. Yes the speakers are knowledgeable of their fields and bring interesting statistics into perspective, but they appeal more to emotion than science.  </w:t>
      </w:r>
    </w:p>
    <w:p w:rsidR="007E0C76" w:rsidRDefault="007E0C76" w:rsidP="00F864F8">
      <w:r>
        <w:tab/>
        <w:t xml:space="preserve">The film makes me think more about environmental issues currently taking place, but because it is slightly outdated, it do not final all the statistics to be as relevant.  </w:t>
      </w:r>
    </w:p>
    <w:p w:rsidR="007E0C76" w:rsidRDefault="007E0C76" w:rsidP="00F864F8">
      <w:r>
        <w:tab/>
      </w:r>
      <w:r w:rsidR="002A219E">
        <w:t xml:space="preserve">The film did not explain many suggestions of how to improve current impacts. Because it was released in 2008, there are actions that have been taken since then to help these problems. </w:t>
      </w:r>
    </w:p>
    <w:p w:rsidR="002A219E" w:rsidRDefault="002A219E" w:rsidP="00F864F8">
      <w:r>
        <w:tab/>
        <w:t>The tar</w:t>
      </w:r>
      <w:r w:rsidR="009467A2">
        <w:t xml:space="preserve">get audience is for middle aged to older adults because the film focuses on problems and effects but well established areas and people. This film is more reflective making it for older people who have perhaps been the cause of some of these problems. </w:t>
      </w:r>
    </w:p>
    <w:p w:rsidR="00834F78" w:rsidRDefault="00834F78" w:rsidP="00F864F8"/>
    <w:sectPr w:rsidR="00834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F8"/>
    <w:rsid w:val="0004535A"/>
    <w:rsid w:val="000B12D8"/>
    <w:rsid w:val="000D1E84"/>
    <w:rsid w:val="002A219E"/>
    <w:rsid w:val="006948B0"/>
    <w:rsid w:val="007A185B"/>
    <w:rsid w:val="007E0C76"/>
    <w:rsid w:val="00834F78"/>
    <w:rsid w:val="009467A2"/>
    <w:rsid w:val="009B4FDF"/>
    <w:rsid w:val="00D553B0"/>
    <w:rsid w:val="00E42571"/>
    <w:rsid w:val="00F8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585CA9-070A-40C5-8DE1-AE68EDAE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4</cp:revision>
  <dcterms:created xsi:type="dcterms:W3CDTF">2014-09-05T02:29:00Z</dcterms:created>
  <dcterms:modified xsi:type="dcterms:W3CDTF">2014-10-07T15:52:00Z</dcterms:modified>
</cp:coreProperties>
</file>